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SELF DECLARATION FORM FOR STUDENTS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8438" w:val="left" w:leader="dot"/>
        </w:tabs>
        <w:spacing w:before="44"/>
        <w:ind w:left="100"/>
      </w:pPr>
      <w:r>
        <w:rPr/>
        <w:t>I ,…………………………………………., a student in the</w:t>
      </w:r>
      <w:r>
        <w:rPr>
          <w:spacing w:val="-6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  <w:tab/>
        <w:t>,IISc,fully</w:t>
      </w:r>
    </w:p>
    <w:p>
      <w:pPr>
        <w:pStyle w:val="BodyText"/>
        <w:spacing w:line="276" w:lineRule="auto" w:before="53"/>
        <w:ind w:left="100" w:right="299"/>
      </w:pPr>
      <w:r>
        <w:rPr/>
        <w:t>understand that KRVH,IISc is an isolation facility and not a COVID CARE CENTER.I will be isolated in KRVH as per GoK guidelines for Home Isolation for asymptomatic/pre-symptomatic or mildly symptomatic COVID 19 positive patients.I fully understand that I will require referral to a COVID HOSPITAL for further care in the following situations,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1" w:right="0" w:hanging="361"/>
        <w:jc w:val="left"/>
        <w:rPr>
          <w:sz w:val="28"/>
        </w:rPr>
      </w:pPr>
      <w:r>
        <w:rPr>
          <w:sz w:val="28"/>
        </w:rPr>
        <w:t>Temperature of more than 100.4 F for a period of more than 24</w:t>
      </w:r>
      <w:r>
        <w:rPr>
          <w:spacing w:val="-12"/>
          <w:sz w:val="28"/>
        </w:rPr>
        <w:t> </w:t>
      </w:r>
      <w:r>
        <w:rPr>
          <w:sz w:val="28"/>
        </w:rPr>
        <w:t>hrs.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4" w:after="0"/>
        <w:ind w:left="821" w:right="0" w:hanging="361"/>
        <w:jc w:val="left"/>
        <w:rPr>
          <w:sz w:val="28"/>
        </w:rPr>
      </w:pPr>
      <w:r>
        <w:rPr>
          <w:sz w:val="28"/>
        </w:rPr>
        <w:t>Saturation by finger pulseoximetry shows a saturation of below 95</w:t>
      </w:r>
      <w:r>
        <w:rPr>
          <w:spacing w:val="-29"/>
          <w:sz w:val="28"/>
        </w:rPr>
        <w:t> </w:t>
      </w:r>
      <w:r>
        <w:rPr>
          <w:sz w:val="28"/>
        </w:rPr>
        <w:t>percent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8" w:after="0"/>
        <w:ind w:left="821" w:right="0" w:hanging="361"/>
        <w:jc w:val="left"/>
        <w:rPr>
          <w:sz w:val="28"/>
        </w:rPr>
      </w:pPr>
      <w:r>
        <w:rPr>
          <w:sz w:val="28"/>
        </w:rPr>
        <w:t>Difficulty in</w:t>
      </w:r>
      <w:r>
        <w:rPr>
          <w:spacing w:val="-2"/>
          <w:sz w:val="28"/>
        </w:rPr>
        <w:t> </w:t>
      </w:r>
      <w:r>
        <w:rPr>
          <w:sz w:val="28"/>
        </w:rPr>
        <w:t>breathing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3" w:after="0"/>
        <w:ind w:left="821" w:right="0" w:hanging="361"/>
        <w:jc w:val="left"/>
        <w:rPr>
          <w:sz w:val="28"/>
        </w:rPr>
      </w:pPr>
      <w:r>
        <w:rPr>
          <w:sz w:val="28"/>
        </w:rPr>
        <w:t>Persisting pain or pressure in the</w:t>
      </w:r>
      <w:r>
        <w:rPr>
          <w:spacing w:val="-1"/>
          <w:sz w:val="28"/>
        </w:rPr>
        <w:t> </w:t>
      </w:r>
      <w:r>
        <w:rPr>
          <w:sz w:val="28"/>
        </w:rPr>
        <w:t>chest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49" w:after="0"/>
        <w:ind w:left="821" w:right="964" w:hanging="361"/>
        <w:jc w:val="left"/>
        <w:rPr>
          <w:sz w:val="28"/>
        </w:rPr>
      </w:pPr>
      <w:r>
        <w:rPr>
          <w:sz w:val="28"/>
        </w:rPr>
        <w:t>Any other symptoms suggestive of increasing severity of infection</w:t>
      </w:r>
      <w:r>
        <w:rPr>
          <w:spacing w:val="-28"/>
          <w:sz w:val="28"/>
        </w:rPr>
        <w:t> </w:t>
      </w:r>
      <w:r>
        <w:rPr>
          <w:sz w:val="28"/>
        </w:rPr>
        <w:t>as decided by the treating</w:t>
      </w:r>
      <w:r>
        <w:rPr>
          <w:spacing w:val="2"/>
          <w:sz w:val="28"/>
        </w:rPr>
        <w:t> </w:t>
      </w:r>
      <w:r>
        <w:rPr>
          <w:sz w:val="28"/>
        </w:rPr>
        <w:t>doctor.</w:t>
      </w:r>
    </w:p>
    <w:p>
      <w:pPr>
        <w:pStyle w:val="BodyText"/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00"/>
      </w:pPr>
      <w:r>
        <w:rPr/>
        <w:t>Signature of Student/guardian</w:t>
      </w:r>
    </w:p>
    <w:p>
      <w:pPr>
        <w:pStyle w:val="BodyText"/>
      </w:pP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100"/>
      </w:pPr>
      <w:r>
        <w:rPr/>
        <w:t>Reference –GoK advisory on Home isolation dated 10 th August 2020.</w:t>
      </w:r>
    </w:p>
    <w:sectPr>
      <w:type w:val="continuous"/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Calibri" w:hAnsi="Calibri" w:eastAsia="Calibri" w:cs="Calibri"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2334" w:right="2334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2020-10-06T07:15:11Z</dcterms:created>
  <dcterms:modified xsi:type="dcterms:W3CDTF">2020-10-06T07:15:11Z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2020-10-06T00:00:00Z</vt:filetime>
  </property>
</Properties>
</file>